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Согласие на обработку персональных данных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 </w:t>
      </w:r>
    </w:p>
    <w:p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(Фамилия, Имя, Отчество</w:t>
      </w:r>
      <w:r>
        <w:rPr>
          <w:i/>
          <w:iCs/>
          <w:sz w:val="24"/>
          <w:szCs w:val="24"/>
        </w:rPr>
        <w:t xml:space="preserve"> законного представителя</w:t>
      </w:r>
      <w:r>
        <w:rPr>
          <w:i/>
          <w:iCs/>
          <w:sz w:val="24"/>
          <w:szCs w:val="24"/>
        </w:rPr>
        <w:t xml:space="preserve">)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</w:t>
      </w:r>
      <w:r>
        <w:rPr>
          <w:sz w:val="24"/>
          <w:szCs w:val="24"/>
        </w:rPr>
        <w:t xml:space="preserve"> РФ от 27.07.2006 г. № 152-ФЗ «О персональных данных» даю свое согласие на обработку </w:t>
      </w:r>
      <w:r>
        <w:rPr>
          <w:sz w:val="24"/>
          <w:szCs w:val="24"/>
        </w:rPr>
        <w:t xml:space="preserve">бюджетно</w:t>
      </w:r>
      <w:r>
        <w:rPr>
          <w:sz w:val="24"/>
          <w:szCs w:val="24"/>
        </w:rPr>
        <w:t xml:space="preserve">му</w:t>
      </w:r>
      <w:r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 </w:t>
      </w:r>
      <w:r>
        <w:rPr>
          <w:sz w:val="24"/>
          <w:szCs w:val="24"/>
        </w:rPr>
        <w:t xml:space="preserve">моих персональных данных</w:t>
      </w:r>
      <w:r>
        <w:rPr>
          <w:sz w:val="24"/>
          <w:szCs w:val="24"/>
        </w:rPr>
        <w:t xml:space="preserve"> и моего ребенка ____________________________________________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</w:t>
      </w:r>
    </w:p>
    <w:p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(Фамилия, Имя, Отчество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ребенка</w:t>
      </w:r>
      <w:r>
        <w:rPr>
          <w:i/>
          <w:iCs/>
          <w:sz w:val="24"/>
          <w:szCs w:val="24"/>
        </w:rPr>
        <w:t xml:space="preserve"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необходимых для участия в </w:t>
      </w:r>
      <w:r>
        <w:rPr>
          <w:sz w:val="24"/>
          <w:szCs w:val="24"/>
        </w:rPr>
        <w:t xml:space="preserve">республиканской акции «Лето читательских удовольствий» (далее – акция)</w:t>
      </w:r>
      <w:r>
        <w:rPr>
          <w:sz w:val="24"/>
          <w:szCs w:val="24"/>
        </w:rPr>
        <w:t xml:space="preserve">: </w:t>
      </w:r>
    </w:p>
    <w:p>
      <w:pPr>
        <w:pStyle w:val="a9"/>
        <w:numPr>
          <w:numId w:val="6"/>
          <w:ilvl w:val="0"/>
        </w:numPr>
        <w:jc w:val="both"/>
      </w:pPr>
      <w:r>
        <w:t xml:space="preserve">фамилия</w:t>
      </w:r>
    </w:p>
    <w:p>
      <w:pPr>
        <w:pStyle w:val="a9"/>
        <w:numPr>
          <w:numId w:val="6"/>
          <w:ilvl w:val="0"/>
        </w:numPr>
        <w:jc w:val="both"/>
      </w:pPr>
      <w:r>
        <w:t xml:space="preserve">имя</w:t>
      </w:r>
    </w:p>
    <w:p>
      <w:pPr>
        <w:pStyle w:val="a9"/>
        <w:numPr>
          <w:numId w:val="6"/>
          <w:ilvl w:val="0"/>
        </w:numPr>
        <w:jc w:val="both"/>
      </w:pPr>
      <w:r>
        <w:t xml:space="preserve">отчество</w:t>
      </w:r>
    </w:p>
    <w:p>
      <w:pPr>
        <w:pStyle w:val="a9"/>
        <w:numPr>
          <w:numId w:val="6"/>
          <w:ilvl w:val="0"/>
        </w:numPr>
        <w:jc w:val="both"/>
      </w:pPr>
      <w:r>
        <w:t xml:space="preserve">место проживания </w:t>
      </w:r>
      <w:r>
        <w:t xml:space="preserve">(н</w:t>
      </w:r>
      <w:r>
        <w:t xml:space="preserve">аименование муниципалитета</w:t>
      </w:r>
      <w:r>
        <w:t xml:space="preserve">, округа)</w:t>
      </w:r>
    </w:p>
    <w:p>
      <w:pPr>
        <w:pStyle w:val="a9"/>
        <w:numPr>
          <w:numId w:val="6"/>
          <w:ilvl w:val="0"/>
        </w:numPr>
        <w:jc w:val="both"/>
      </w:pPr>
      <w:r>
        <w:t xml:space="preserve">телефон для координации</w:t>
      </w:r>
    </w:p>
    <w:p>
      <w:pPr>
        <w:pStyle w:val="a9"/>
        <w:numPr>
          <w:numId w:val="6"/>
          <w:ilvl w:val="0"/>
        </w:numPr>
        <w:jc w:val="both"/>
      </w:pPr>
      <w:r>
        <w:t xml:space="preserve">адрес электронной почты</w:t>
      </w:r>
    </w:p>
    <w:p>
      <w:pPr>
        <w:pStyle w:val="a9"/>
        <w:numPr>
          <w:numId w:val="6"/>
          <w:ilvl w:val="0"/>
        </w:numPr>
        <w:jc w:val="both"/>
      </w:pPr>
      <w:r>
        <w:t xml:space="preserve">видеозапись с моим участием</w:t>
      </w:r>
    </w:p>
    <w:p>
      <w:pPr>
        <w:pStyle w:val="a9"/>
        <w:numPr>
          <w:numId w:val="6"/>
          <w:ilvl w:val="0"/>
        </w:numPr>
        <w:jc w:val="both"/>
      </w:pPr>
      <w:r>
        <w:t xml:space="preserve">читательский профиль (</w:t>
      </w:r>
      <w:r>
        <w:t xml:space="preserve">посещаем</w:t>
      </w:r>
      <w:r>
        <w:t xml:space="preserve">ая</w:t>
      </w:r>
      <w:r>
        <w:t xml:space="preserve"> библиотек</w:t>
      </w:r>
      <w:r>
        <w:t xml:space="preserve">а, прочитанные книги)</w:t>
      </w:r>
    </w:p>
    <w:p>
      <w:pPr>
        <w:pStyle w:val="a9"/>
        <w:numPr>
          <w:numId w:val="6"/>
          <w:ilvl w:val="0"/>
        </w:numPr>
        <w:jc w:val="both"/>
      </w:pPr>
      <w:r>
        <w:t xml:space="preserve">фотография. </w:t>
      </w:r>
      <w:bookmarkStart w:id="0" w:name="_GoBack"/>
      <w:bookmarkEnd w:id="0"/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распространяется на использование персональных данных в целях информационного обеспечения уставной деятельности </w:t>
      </w:r>
      <w:r>
        <w:rPr>
          <w:sz w:val="24"/>
          <w:szCs w:val="24"/>
        </w:rPr>
        <w:t xml:space="preserve">бюджетно</w:t>
      </w:r>
      <w:r>
        <w:rPr>
          <w:sz w:val="24"/>
          <w:szCs w:val="24"/>
        </w:rPr>
        <w:t xml:space="preserve">го</w:t>
      </w:r>
      <w:r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 </w:t>
      </w:r>
      <w:r>
        <w:rPr>
          <w:sz w:val="24"/>
          <w:szCs w:val="24"/>
        </w:rPr>
        <w:t xml:space="preserve">посредством размещения их в электронных и печатных информационных средствах массовой информации и сети Интернет, в том числе на сайт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https://rdub21.ru/, в сообществ</w:t>
      </w:r>
      <w:r>
        <w:rPr>
          <w:sz w:val="24"/>
          <w:szCs w:val="24"/>
        </w:rPr>
        <w:t xml:space="preserve">е библиотеки</w:t>
      </w:r>
      <w:r>
        <w:rPr>
          <w:sz w:val="24"/>
          <w:szCs w:val="24"/>
        </w:rPr>
        <w:t xml:space="preserve"> в социальной сети ВКонтакте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a"/>
            <w:sz w:val="24"/>
            <w:szCs w:val="24"/>
          </w:rPr>
          <w:t xml:space="preserve">https://vk.com/chuvrdub21?fro</w:t>
        </w:r>
        <w:r>
          <w:rPr>
            <w:rStyle w:val="aa"/>
            <w:sz w:val="24"/>
            <w:szCs w:val="24"/>
          </w:rPr>
          <w:t xml:space="preserve">m</w:t>
        </w:r>
        <w:r>
          <w:rPr>
            <w:rStyle w:val="aa"/>
            <w:sz w:val="24"/>
            <w:szCs w:val="24"/>
          </w:rPr>
          <w:t xml:space="preserve">=groups</w:t>
        </w:r>
      </w:hyperlink>
      <w:r>
        <w:rPr>
          <w:sz w:val="24"/>
          <w:szCs w:val="24"/>
        </w:rPr>
        <w:t xml:space="preserve">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</w:t>
      </w:r>
      <w:r>
        <w:rPr>
          <w:sz w:val="24"/>
          <w:szCs w:val="24"/>
        </w:rPr>
        <w:t xml:space="preserve">их</w:t>
      </w:r>
      <w:r>
        <w:rPr>
          <w:sz w:val="24"/>
          <w:szCs w:val="24"/>
        </w:rPr>
        <w:t xml:space="preserve"> размещение на безвозмездной основе в сети Интернет (на сайте организатор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акции</w:t>
      </w:r>
      <w:r>
        <w:rPr>
          <w:sz w:val="24"/>
          <w:szCs w:val="24"/>
        </w:rPr>
        <w:t xml:space="preserve">) и официальной группе ВКонтакте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использование в теле- и радиопередачах, а также публикацию в печатных средствах массовой информации в некоммерческих целях на территории Российской Федерации.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действий, предусмотренных с персональными данными участника </w:t>
      </w:r>
      <w:r>
        <w:rPr>
          <w:sz w:val="24"/>
          <w:szCs w:val="24"/>
        </w:rPr>
        <w:t xml:space="preserve">акции</w:t>
      </w:r>
      <w:r>
        <w:rPr>
          <w:sz w:val="24"/>
          <w:szCs w:val="24"/>
        </w:rPr>
        <w:t xml:space="preserve">: сбор, систематизация, накопление, хранение, уточнение (обновление, изменение), использование (включение в списки, отчетные формы по итогам провед</w:t>
      </w:r>
      <w:r>
        <w:rPr>
          <w:sz w:val="24"/>
          <w:szCs w:val="24"/>
        </w:rPr>
        <w:t xml:space="preserve">ения мероприятия), уничтожение.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письменному заявлению. По истечении срока действия данного Согласия оператор прекращает обработку персональных данных, которые уничтожаются с составлением соответствующего акта. Отзыв согласия осуществляется путем подачи субъектом персональных данных соответствующего письменного заявления в свободной форме Оператору, получившему согласие.</w:t>
      </w:r>
    </w:p>
    <w:p>
      <w:pPr>
        <w:ind w:firstLine="540"/>
        <w:jc w:val="both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 </w:t>
      </w:r>
      <w:r>
        <w:rPr>
          <w:sz w:val="24"/>
          <w:szCs w:val="24"/>
        </w:rPr>
        <w:t xml:space="preserve">______________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_____________________ (______________________)</w:t>
      </w:r>
    </w:p>
    <w:p>
      <w:pPr>
        <w:ind w:firstLine="5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(дата)                                  (подпись)                       (расшифровка)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Vrinda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 w:tplc="F9CA69F2">
      <w:start w:val="1"/>
      <w:numFmt w:val="bullet"/>
      <w:lvlText w:val="–"/>
      <w:lvlJc w:val="left"/>
      <w:pPr>
        <w:ind w:left="1287" w:hanging="360"/>
      </w:pPr>
      <w:rPr>
        <w:rFonts w:hint="default" w:ascii="Vrinda" w:hAnsi="Vrinda" w:cs="Vrinda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 w:tplc="6576CC2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multiLevelType w:val="hybridMultilevel"/>
    <w:lvl w:ilvl="0" w:tplc="E18C4344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right"/>
      <w:outlineLvl w:val="8"/>
    </w:pPr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9"/>
    <w:locked/>
    <w:rPr>
      <w:rFonts w:ascii="Cambria" w:hAnsi="Cambria" w:cs="Cambria"/>
      <w:b/>
      <w:bCs/>
      <w:sz w:val="32"/>
      <w:szCs w:val="32"/>
    </w:rPr>
  </w:style>
  <w:style w:type="character" w:styleId="50" w:customStyle="1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styleId="90" w:customStyle="1">
    <w:name w:val="Заголовок 9 Знак"/>
    <w:link w:val="9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sz w:val="24"/>
      <w:szCs w:val="24"/>
    </w:rPr>
  </w:style>
  <w:style w:type="character" w:styleId="a4" w:customStyle="1">
    <w:name w:val="Основной текст с отступом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styleId="20" w:customStyle="1">
    <w:name w:val="Основной текст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 w:customStyle="1">
    <w:name w:val="Стиль"/>
    <w:basedOn w:val="a"/>
    <w:next w:val="a6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  <w:rPr>
      <w:sz w:val="24"/>
      <w:szCs w:val="24"/>
    </w:rPr>
  </w:style>
  <w:style w:type="character" w:styleId="a8" w:customStyle="1">
    <w:name w:val="Основной текст Знак"/>
    <w:link w:val="a7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link w:val="2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eastAsia="Calibri"/>
      <w:sz w:val="24"/>
      <w:szCs w:val="24"/>
    </w:rPr>
  </w:style>
  <w:style w:type="character" w:styleId="aa">
    <w:name w:val="Hyperlink"/>
    <w:uiPriority w:val="99"/>
    <w:semiHidden/>
    <w:rPr>
      <w:color w:val="0000ff"/>
      <w:u w:val="single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styleId="30" w:customStyle="1">
    <w:name w:val="Основной текст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vk.com/chuvrdub21?from=groups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2574</Characters>
  <CharactersWithSpaces>2859</CharactersWithSpaces>
  <Company>2</Company>
  <DocSecurity>0</DocSecurity>
  <HyperlinksChanged>false</HyperlinksChanged>
  <Lines>21</Lines>
  <LinksUpToDate>false</LinksUpToDate>
  <Pages>1</Pages>
  <Paragraphs>5</Paragraphs>
  <ScaleCrop>false</ScaleCrop>
  <SharedDoc>false</SharedDoc>
  <Template>Normal</Template>
  <TotalTime>5</TotalTime>
  <Words>290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kalinin</cp:lastModifiedBy>
  <cp:revision>3</cp:revision>
  <cp:lastPrinted>2024-12-04T16:51:00Z</cp:lastPrinted>
  <dcterms:created xsi:type="dcterms:W3CDTF">2025-05-30T14:45:00Z</dcterms:created>
  <dcterms:modified xsi:type="dcterms:W3CDTF">2025-05-30T14:50:00Z</dcterms:modified>
</cp:coreProperties>
</file>